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76" w:rsidRPr="00640F31" w:rsidRDefault="009D3E76">
      <w:pPr>
        <w:rPr>
          <w:rFonts w:ascii="Georgia" w:hAnsi="Georgia"/>
          <w:b/>
          <w:color w:val="000000" w:themeColor="text1"/>
          <w:sz w:val="96"/>
          <w:szCs w:val="96"/>
        </w:rPr>
      </w:pPr>
    </w:p>
    <w:p w:rsidR="00110FE6" w:rsidRDefault="009D3E76" w:rsidP="009D3E76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  <w:r w:rsidRPr="00640F31">
        <w:rPr>
          <w:rFonts w:ascii="Lucida Handwriting" w:hAnsi="Lucida Handwriting"/>
          <w:b/>
          <w:color w:val="FF3399"/>
          <w:sz w:val="96"/>
          <w:szCs w:val="96"/>
        </w:rPr>
        <w:t>The Self-Care</w:t>
      </w:r>
    </w:p>
    <w:p w:rsidR="002A28AE" w:rsidRPr="002A28AE" w:rsidRDefault="002A28AE" w:rsidP="009D3E76">
      <w:pPr>
        <w:jc w:val="center"/>
        <w:rPr>
          <w:rFonts w:ascii="Lucida Handwriting" w:hAnsi="Lucida Handwriting"/>
          <w:b/>
          <w:color w:val="FF3399"/>
          <w:sz w:val="72"/>
          <w:szCs w:val="72"/>
        </w:rPr>
      </w:pPr>
      <w:r w:rsidRPr="002A28AE">
        <w:rPr>
          <w:rFonts w:ascii="Lucida Handwriting" w:hAnsi="Lucida Handwriting"/>
          <w:b/>
          <w:color w:val="FF3399"/>
          <w:sz w:val="72"/>
          <w:szCs w:val="72"/>
        </w:rPr>
        <w:t xml:space="preserve">Masterclass </w:t>
      </w:r>
    </w:p>
    <w:p w:rsidR="00640F31" w:rsidRPr="00640F31" w:rsidRDefault="00640F31" w:rsidP="009D3E76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</w:p>
    <w:p w:rsidR="009D3E76" w:rsidRDefault="009D3E76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  <w:r>
        <w:rPr>
          <w:rFonts w:ascii="Georgia" w:hAnsi="Georgia"/>
          <w:noProof/>
          <w:color w:val="000000" w:themeColor="text1"/>
          <w:sz w:val="72"/>
          <w:szCs w:val="72"/>
          <w:lang w:eastAsia="en-IE"/>
        </w:rPr>
        <w:drawing>
          <wp:inline distT="0" distB="0" distL="0" distR="0" wp14:anchorId="21294E29" wp14:editId="48A84AD8">
            <wp:extent cx="939165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E76" w:rsidRDefault="009D3E76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  <w:r>
        <w:rPr>
          <w:rFonts w:ascii="Georgia" w:hAnsi="Georgia"/>
          <w:noProof/>
          <w:color w:val="000000" w:themeColor="text1"/>
          <w:sz w:val="72"/>
          <w:szCs w:val="72"/>
          <w:lang w:eastAsia="en-IE"/>
        </w:rPr>
        <w:drawing>
          <wp:inline distT="0" distB="0" distL="0" distR="0" wp14:anchorId="6B8F25F9">
            <wp:extent cx="939165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F31" w:rsidRDefault="00640F31" w:rsidP="009D3E76">
      <w:pPr>
        <w:jc w:val="center"/>
        <w:rPr>
          <w:rFonts w:ascii="Georgia" w:hAnsi="Georgia"/>
          <w:color w:val="000000" w:themeColor="text1"/>
          <w:sz w:val="72"/>
          <w:szCs w:val="72"/>
        </w:rPr>
      </w:pPr>
    </w:p>
    <w:p w:rsidR="002A28AE" w:rsidRPr="002A28AE" w:rsidRDefault="002A28AE" w:rsidP="002A28AE">
      <w:pPr>
        <w:jc w:val="center"/>
        <w:rPr>
          <w:rFonts w:ascii="Lucida Handwriting" w:hAnsi="Lucida Handwriting"/>
          <w:b/>
          <w:color w:val="CC0099"/>
          <w:sz w:val="72"/>
          <w:szCs w:val="72"/>
        </w:rPr>
      </w:pPr>
      <w:r w:rsidRPr="002A28AE">
        <w:rPr>
          <w:rFonts w:ascii="Lucida Handwriting" w:hAnsi="Lucida Handwriting"/>
          <w:b/>
          <w:color w:val="CC0099"/>
          <w:sz w:val="72"/>
          <w:szCs w:val="72"/>
        </w:rPr>
        <w:t xml:space="preserve">Relax, Listen </w:t>
      </w:r>
    </w:p>
    <w:p w:rsidR="009D3E76" w:rsidRPr="002A28AE" w:rsidRDefault="002A28AE" w:rsidP="002A28AE">
      <w:pPr>
        <w:jc w:val="center"/>
        <w:rPr>
          <w:rFonts w:ascii="Lucida Handwriting" w:hAnsi="Lucida Handwriting"/>
          <w:b/>
          <w:color w:val="CC0099"/>
          <w:sz w:val="72"/>
          <w:szCs w:val="72"/>
        </w:rPr>
      </w:pPr>
      <w:r w:rsidRPr="002A28AE">
        <w:rPr>
          <w:rFonts w:ascii="Lucida Handwriting" w:hAnsi="Lucida Handwriting"/>
          <w:b/>
          <w:color w:val="CC0099"/>
          <w:sz w:val="72"/>
          <w:szCs w:val="72"/>
        </w:rPr>
        <w:t>&amp; Journal</w:t>
      </w:r>
    </w:p>
    <w:p w:rsidR="002A28AE" w:rsidRDefault="002A28AE" w:rsidP="002A28AE">
      <w:pPr>
        <w:jc w:val="center"/>
        <w:rPr>
          <w:rFonts w:ascii="Lucida Handwriting" w:hAnsi="Lucida Handwriting"/>
          <w:b/>
          <w:color w:val="FF3399"/>
          <w:sz w:val="96"/>
          <w:szCs w:val="96"/>
        </w:rPr>
      </w:pPr>
    </w:p>
    <w:p w:rsidR="00640F31" w:rsidRPr="002A28AE" w:rsidRDefault="002A28AE" w:rsidP="002A28AE">
      <w:pPr>
        <w:jc w:val="center"/>
        <w:rPr>
          <w:b/>
          <w:i/>
          <w:color w:val="CC0099"/>
          <w:sz w:val="32"/>
          <w:szCs w:val="32"/>
        </w:rPr>
      </w:pPr>
      <w:r w:rsidRPr="002A28AE">
        <w:rPr>
          <w:b/>
          <w:i/>
          <w:color w:val="CC0099"/>
          <w:sz w:val="32"/>
          <w:szCs w:val="32"/>
        </w:rPr>
        <w:t>We will begin with a 10 Minute Meditation to de-stress so that we can be fully present for the class.</w:t>
      </w: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How did you find this meditation?  Could you relax and unwind during it and what do you feel are your biggest stresses currently?  </w:t>
      </w: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</w:p>
    <w:p w:rsidR="002A28AE" w:rsidRDefault="002A28AE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For each stress you have written down, what element of self-care do you think is missing from your life that may be contributing to this stress?</w:t>
      </w: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Let’s make a small plan around our self-care today and let’s start with the next week to get us going.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Friday: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Saturday: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Monday: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Tuesday: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Wednesday: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Thursday: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Why do you think you procrastinate on things that you know you should be doing?  </w:t>
      </w:r>
      <w:bookmarkStart w:id="0" w:name="_GoBack"/>
      <w:bookmarkEnd w:id="0"/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are you resisting changes that need to occur?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 you hold yourself accountable for your actions or lack of action?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often are you speaking negatively to yourself?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often to do you speak kindly to yourself?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Pr="002233CB" w:rsidRDefault="002233CB" w:rsidP="002233CB">
      <w:pPr>
        <w:jc w:val="center"/>
        <w:rPr>
          <w:b/>
          <w:color w:val="CC0099"/>
          <w:sz w:val="32"/>
          <w:szCs w:val="32"/>
        </w:rPr>
      </w:pPr>
      <w:r w:rsidRPr="002233CB">
        <w:rPr>
          <w:b/>
          <w:color w:val="CC0099"/>
          <w:sz w:val="32"/>
          <w:szCs w:val="32"/>
        </w:rPr>
        <w:lastRenderedPageBreak/>
        <w:t xml:space="preserve">Goal Setting ~ </w:t>
      </w:r>
      <w:proofErr w:type="gramStart"/>
      <w:r w:rsidRPr="002233CB">
        <w:rPr>
          <w:b/>
          <w:color w:val="CC0099"/>
          <w:sz w:val="32"/>
          <w:szCs w:val="32"/>
        </w:rPr>
        <w:t>The</w:t>
      </w:r>
      <w:proofErr w:type="gramEnd"/>
      <w:r w:rsidRPr="002233CB">
        <w:rPr>
          <w:b/>
          <w:color w:val="CC0099"/>
          <w:sz w:val="32"/>
          <w:szCs w:val="32"/>
        </w:rPr>
        <w:t xml:space="preserve"> Foundation for Change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Let us focus on goals for the next year ahead.  In one year from now, where would you like to see yourself?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 a starting point, let us break these longer term goals down and begin with focusing on the next 30 days.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From your goals above; where would you like to see yourself in 30 days from now?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Why do you not stick to your goals?</w:t>
      </w: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</w:p>
    <w:p w:rsidR="002233CB" w:rsidRDefault="002233CB" w:rsidP="002233CB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What do you need to do more of to stick to your goals? (Have support? be motivated?)</w:t>
      </w: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Pr="002233CB" w:rsidRDefault="002233CB" w:rsidP="002233CB">
      <w:pPr>
        <w:jc w:val="center"/>
        <w:rPr>
          <w:b/>
          <w:color w:val="CC0099"/>
          <w:sz w:val="32"/>
          <w:szCs w:val="32"/>
        </w:rPr>
      </w:pPr>
      <w:r w:rsidRPr="002233CB">
        <w:rPr>
          <w:b/>
          <w:color w:val="CC0099"/>
          <w:sz w:val="32"/>
          <w:szCs w:val="32"/>
        </w:rPr>
        <w:t>“She Believed She Could, So She Did!”</w:t>
      </w: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Default="002233CB" w:rsidP="00640F31">
      <w:pPr>
        <w:rPr>
          <w:color w:val="000000" w:themeColor="text1"/>
          <w:sz w:val="32"/>
          <w:szCs w:val="32"/>
        </w:rPr>
      </w:pPr>
    </w:p>
    <w:p w:rsidR="002233CB" w:rsidRPr="002233CB" w:rsidRDefault="002233CB" w:rsidP="002233CB">
      <w:pPr>
        <w:jc w:val="center"/>
        <w:rPr>
          <w:b/>
          <w:i/>
          <w:color w:val="CC0099"/>
          <w:sz w:val="32"/>
          <w:szCs w:val="32"/>
        </w:rPr>
      </w:pPr>
      <w:r w:rsidRPr="002233CB">
        <w:rPr>
          <w:b/>
          <w:i/>
          <w:color w:val="CC0099"/>
          <w:sz w:val="32"/>
          <w:szCs w:val="32"/>
        </w:rPr>
        <w:t>Thank you for joining me this evening.  I wish you a wonderful month ahead and let’s finish off with a short guided meditation.</w:t>
      </w: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2A28AE" w:rsidRDefault="002A28AE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Default="00640F31" w:rsidP="00640F31">
      <w:pPr>
        <w:rPr>
          <w:color w:val="000000" w:themeColor="text1"/>
          <w:sz w:val="32"/>
          <w:szCs w:val="32"/>
        </w:rPr>
      </w:pPr>
    </w:p>
    <w:p w:rsidR="00640F31" w:rsidRPr="00640F31" w:rsidRDefault="00640F31" w:rsidP="00640F31">
      <w:pPr>
        <w:rPr>
          <w:color w:val="000000" w:themeColor="text1"/>
          <w:sz w:val="32"/>
          <w:szCs w:val="32"/>
        </w:rPr>
      </w:pPr>
    </w:p>
    <w:sectPr w:rsidR="00640F31" w:rsidRPr="00640F31" w:rsidSect="009D3E7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14" w:rsidRDefault="00FD4814" w:rsidP="00B7396F">
      <w:pPr>
        <w:spacing w:after="0" w:line="240" w:lineRule="auto"/>
      </w:pPr>
      <w:r>
        <w:separator/>
      </w:r>
    </w:p>
  </w:endnote>
  <w:endnote w:type="continuationSeparator" w:id="0">
    <w:p w:rsidR="00FD4814" w:rsidRDefault="00FD4814" w:rsidP="00B7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F" w:rsidRPr="00B7396F" w:rsidRDefault="00FD4814" w:rsidP="00B7396F">
    <w:pPr>
      <w:pStyle w:val="Footer"/>
      <w:jc w:val="center"/>
      <w:rPr>
        <w:sz w:val="32"/>
        <w:szCs w:val="32"/>
      </w:rPr>
    </w:pPr>
    <w:hyperlink r:id="rId1" w:history="1">
      <w:r w:rsidR="00B7396F" w:rsidRPr="00B7396F">
        <w:rPr>
          <w:rStyle w:val="Hyperlink"/>
          <w:sz w:val="32"/>
          <w:szCs w:val="32"/>
        </w:rPr>
        <w:t>www.timeforyourmind.ie</w:t>
      </w:r>
    </w:hyperlink>
    <w:r w:rsidR="00B7396F" w:rsidRPr="00B7396F">
      <w:rPr>
        <w:sz w:val="32"/>
        <w:szCs w:val="32"/>
      </w:rPr>
      <w:t xml:space="preserve"> ©</w:t>
    </w:r>
  </w:p>
  <w:p w:rsidR="00B7396F" w:rsidRDefault="00B7396F">
    <w:pPr>
      <w:pStyle w:val="Footer"/>
    </w:pPr>
  </w:p>
  <w:p w:rsidR="00B7396F" w:rsidRDefault="00B73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14" w:rsidRDefault="00FD4814" w:rsidP="00B7396F">
      <w:pPr>
        <w:spacing w:after="0" w:line="240" w:lineRule="auto"/>
      </w:pPr>
      <w:r>
        <w:separator/>
      </w:r>
    </w:p>
  </w:footnote>
  <w:footnote w:type="continuationSeparator" w:id="0">
    <w:p w:rsidR="00FD4814" w:rsidRDefault="00FD4814" w:rsidP="00B7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6"/>
    <w:rsid w:val="00110FE6"/>
    <w:rsid w:val="002233CB"/>
    <w:rsid w:val="002A28AE"/>
    <w:rsid w:val="00640F31"/>
    <w:rsid w:val="009D3E76"/>
    <w:rsid w:val="009E235D"/>
    <w:rsid w:val="00B7396F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42DE-4D11-4DBA-992A-C5BED63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6F"/>
  </w:style>
  <w:style w:type="paragraph" w:styleId="Footer">
    <w:name w:val="footer"/>
    <w:basedOn w:val="Normal"/>
    <w:link w:val="FooterChar"/>
    <w:uiPriority w:val="99"/>
    <w:unhideWhenUsed/>
    <w:rsid w:val="00B7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foryourmi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2017-01-19T15:05:00Z</dcterms:created>
  <dcterms:modified xsi:type="dcterms:W3CDTF">2017-01-19T15:05:00Z</dcterms:modified>
</cp:coreProperties>
</file>